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三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我们公司计划于2022年6月19日中午12：00在贵店举办“天马行空公司2022年上半年工作答谢宴会”，拟预订中餐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桌，每桌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人，宴会活动预时长3小时，餐费不含酒水预算大约每桌</w:t>
      </w:r>
      <w:r>
        <w:rPr>
          <w:rFonts w:hint="eastAsia"/>
          <w:sz w:val="28"/>
          <w:szCs w:val="28"/>
          <w:lang w:val="en-US" w:eastAsia="zh-CN"/>
        </w:rPr>
        <w:t>2000</w:t>
      </w:r>
      <w:r>
        <w:rPr>
          <w:rFonts w:hint="eastAsia"/>
          <w:sz w:val="28"/>
          <w:szCs w:val="28"/>
        </w:rPr>
        <w:t>元左右。本次宴会客人喜欢海鲜，另外赴宴客人中有轮椅客人3位、全素食客人2位。午宴期间，客人们希望听到背景音乐。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 xml:space="preserve">内与我确认预订详情，并请附上贵店为我们提供本次服务的具体设计方案。涉及此次宴会的所有事项请直接与我联系。谢谢！      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</w:t>
      </w:r>
    </w:p>
    <w:p>
      <w:pPr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张梅妮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Times New Roman" w:eastAsia="Times New Roman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6CA0724"/>
    <w:rsid w:val="17037DD6"/>
    <w:rsid w:val="17811A84"/>
    <w:rsid w:val="1A5341F3"/>
    <w:rsid w:val="1AD71BB0"/>
    <w:rsid w:val="1B614535"/>
    <w:rsid w:val="1F111A8D"/>
    <w:rsid w:val="21B9678C"/>
    <w:rsid w:val="23850213"/>
    <w:rsid w:val="24C10C5C"/>
    <w:rsid w:val="266F6EEE"/>
    <w:rsid w:val="29B10E45"/>
    <w:rsid w:val="2BFF1C71"/>
    <w:rsid w:val="32E57CE2"/>
    <w:rsid w:val="388757C8"/>
    <w:rsid w:val="3B8840AF"/>
    <w:rsid w:val="3BE02A5C"/>
    <w:rsid w:val="3C4916DE"/>
    <w:rsid w:val="3C9C64EF"/>
    <w:rsid w:val="3DA77E38"/>
    <w:rsid w:val="40052B6D"/>
    <w:rsid w:val="49640354"/>
    <w:rsid w:val="4D97404A"/>
    <w:rsid w:val="5068608B"/>
    <w:rsid w:val="50DC2D23"/>
    <w:rsid w:val="5214528D"/>
    <w:rsid w:val="52E1200F"/>
    <w:rsid w:val="54414145"/>
    <w:rsid w:val="5628059F"/>
    <w:rsid w:val="595B5339"/>
    <w:rsid w:val="5F983E80"/>
    <w:rsid w:val="603F6144"/>
    <w:rsid w:val="6107474D"/>
    <w:rsid w:val="622A0E00"/>
    <w:rsid w:val="63384625"/>
    <w:rsid w:val="66AB79C0"/>
    <w:rsid w:val="6AD81BEE"/>
    <w:rsid w:val="6B3D22D3"/>
    <w:rsid w:val="6DCA245D"/>
    <w:rsid w:val="6E8205C0"/>
    <w:rsid w:val="71D96AC1"/>
    <w:rsid w:val="72FE52B2"/>
    <w:rsid w:val="73F32492"/>
    <w:rsid w:val="76363FDE"/>
    <w:rsid w:val="78F07DC8"/>
    <w:rsid w:val="79892D64"/>
    <w:rsid w:val="7E10659C"/>
    <w:rsid w:val="7E9067B9"/>
    <w:rsid w:val="7F97169C"/>
    <w:rsid w:val="7FD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2022-03-08T09:05:47Z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2052-11.1.0.11551</vt:lpwstr>
  </property>
  <property fmtid="{D5CDD505-2E9C-101B-9397-08002B2CF9AE}" pid="6" name="ICV">
    <vt:lpwstr>8C97B6EB9B08458A83DA84266B216C00</vt:lpwstr>
  </property>
</Properties>
</file>