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1DA7B" w14:textId="7BE389B0" w:rsidR="007B39B2" w:rsidRDefault="007B39B2" w:rsidP="007B39B2">
      <w:pPr>
        <w:spacing w:line="48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D26302"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2B5799EB" w14:textId="77777777" w:rsidR="007B39B2" w:rsidRDefault="007B39B2" w:rsidP="007B39B2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中药炮制操作赛题（二）</w:t>
      </w:r>
    </w:p>
    <w:p w14:paraId="5AB8A250" w14:textId="77777777" w:rsidR="007B39B2" w:rsidRDefault="007B39B2" w:rsidP="007B39B2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</w:t>
      </w:r>
      <w:r>
        <w:rPr>
          <w:rFonts w:ascii="宋体" w:hAnsi="宋体"/>
          <w:sz w:val="30"/>
          <w:szCs w:val="30"/>
        </w:rPr>
        <w:t>B</w:t>
      </w:r>
      <w:r>
        <w:rPr>
          <w:rFonts w:ascii="宋体" w:hAnsi="宋体" w:hint="eastAsia"/>
          <w:sz w:val="30"/>
          <w:szCs w:val="30"/>
        </w:rPr>
        <w:t>卷）</w:t>
      </w:r>
    </w:p>
    <w:p w14:paraId="0D8168F6" w14:textId="77777777" w:rsidR="007B39B2" w:rsidRDefault="007B39B2" w:rsidP="007B39B2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38A46030" w14:textId="41569562" w:rsidR="007B39B2" w:rsidRDefault="007B39B2" w:rsidP="007B39B2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请参赛选手在</w:t>
      </w:r>
      <w:r w:rsidR="00D26302"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0</w:t>
      </w:r>
      <w:r>
        <w:rPr>
          <w:rFonts w:ascii="宋体" w:hAnsi="宋体" w:hint="eastAsia"/>
          <w:bCs/>
          <w:sz w:val="28"/>
          <w:szCs w:val="28"/>
        </w:rPr>
        <w:t>分钟内，按照《中国药典》（2020年版）规定的方法，完成下列</w:t>
      </w:r>
      <w:r w:rsidR="00CD0F51">
        <w:rPr>
          <w:rFonts w:ascii="宋体" w:hAnsi="宋体"/>
          <w:bCs/>
          <w:sz w:val="28"/>
          <w:szCs w:val="28"/>
        </w:rPr>
        <w:t xml:space="preserve">5 </w:t>
      </w:r>
      <w:r w:rsidR="00CD0F51">
        <w:rPr>
          <w:rFonts w:ascii="宋体" w:hAnsi="宋体" w:hint="eastAsia"/>
          <w:bCs/>
          <w:sz w:val="28"/>
          <w:szCs w:val="28"/>
        </w:rPr>
        <w:t>种</w:t>
      </w:r>
      <w:r>
        <w:rPr>
          <w:rFonts w:ascii="宋体" w:hAnsi="宋体" w:hint="eastAsia"/>
          <w:bCs/>
          <w:sz w:val="28"/>
          <w:szCs w:val="28"/>
        </w:rPr>
        <w:t>待炮制饮片的炮制操作：</w:t>
      </w:r>
    </w:p>
    <w:p w14:paraId="6F4A536F" w14:textId="4AD1A2B3" w:rsidR="00D26302" w:rsidRPr="00D26302" w:rsidRDefault="00D26302" w:rsidP="00D26302">
      <w:pPr>
        <w:spacing w:line="480" w:lineRule="auto"/>
        <w:ind w:firstLineChars="200" w:firstLine="560"/>
        <w:rPr>
          <w:rFonts w:ascii="宋体" w:hAnsi="宋体"/>
          <w:bCs/>
          <w:sz w:val="28"/>
          <w:szCs w:val="28"/>
        </w:rPr>
      </w:pPr>
      <w:r w:rsidRPr="00D26302">
        <w:rPr>
          <w:rFonts w:ascii="宋体" w:hAnsi="宋体" w:hint="eastAsia"/>
          <w:bCs/>
          <w:sz w:val="28"/>
          <w:szCs w:val="28"/>
        </w:rPr>
        <w:t>将</w:t>
      </w:r>
      <w:r w:rsidR="00CD0F51">
        <w:rPr>
          <w:rFonts w:ascii="宋体" w:hAnsi="宋体" w:hint="eastAsia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100</w:t>
      </w:r>
      <w:r w:rsidR="00D0029E">
        <w:rPr>
          <w:rFonts w:ascii="宋体" w:hAnsi="宋体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g</w:t>
      </w:r>
      <w:r w:rsidR="00D0029E" w:rsidRPr="00D0029E">
        <w:rPr>
          <w:rFonts w:ascii="宋体" w:hAnsi="宋体"/>
          <w:bCs/>
          <w:sz w:val="28"/>
          <w:szCs w:val="28"/>
        </w:rPr>
        <w:t>香附</w:t>
      </w:r>
      <w:r w:rsidRPr="00D26302">
        <w:rPr>
          <w:rFonts w:ascii="宋体" w:hAnsi="宋体" w:hint="eastAsia"/>
          <w:bCs/>
          <w:sz w:val="28"/>
          <w:szCs w:val="28"/>
        </w:rPr>
        <w:t>炮制成</w:t>
      </w:r>
      <w:r w:rsidR="00D0029E">
        <w:rPr>
          <w:rFonts w:ascii="宋体" w:hAnsi="宋体" w:hint="eastAsia"/>
          <w:bCs/>
          <w:sz w:val="28"/>
          <w:szCs w:val="28"/>
        </w:rPr>
        <w:t>醋</w:t>
      </w:r>
      <w:r w:rsidR="00D0029E" w:rsidRPr="00D0029E">
        <w:rPr>
          <w:rFonts w:ascii="宋体" w:hAnsi="宋体"/>
          <w:bCs/>
          <w:sz w:val="28"/>
          <w:szCs w:val="28"/>
        </w:rPr>
        <w:t>香附</w:t>
      </w:r>
      <w:r w:rsidRPr="00D26302">
        <w:rPr>
          <w:rFonts w:ascii="宋体" w:hAnsi="宋体" w:hint="eastAsia"/>
          <w:bCs/>
          <w:sz w:val="28"/>
          <w:szCs w:val="28"/>
        </w:rPr>
        <w:t>。</w:t>
      </w:r>
    </w:p>
    <w:p w14:paraId="150ADB78" w14:textId="04F59E2A" w:rsidR="007B39B2" w:rsidRPr="00D26302" w:rsidRDefault="007B39B2" w:rsidP="00D26302">
      <w:pPr>
        <w:spacing w:line="480" w:lineRule="auto"/>
        <w:ind w:firstLineChars="200" w:firstLine="560"/>
        <w:rPr>
          <w:rFonts w:ascii="宋体" w:hAnsi="宋体"/>
          <w:bCs/>
          <w:sz w:val="28"/>
          <w:szCs w:val="28"/>
        </w:rPr>
      </w:pPr>
      <w:r w:rsidRPr="00D26302">
        <w:rPr>
          <w:rFonts w:ascii="宋体" w:hAnsi="宋体" w:hint="eastAsia"/>
          <w:bCs/>
          <w:sz w:val="28"/>
          <w:szCs w:val="28"/>
        </w:rPr>
        <w:t>将</w:t>
      </w:r>
      <w:r w:rsidR="00CD0F51">
        <w:rPr>
          <w:rFonts w:ascii="宋体" w:hAnsi="宋体" w:hint="eastAsia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100</w:t>
      </w:r>
      <w:r w:rsidR="00D0029E">
        <w:rPr>
          <w:rFonts w:ascii="宋体" w:hAnsi="宋体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g</w:t>
      </w:r>
      <w:r w:rsidR="00D26302">
        <w:rPr>
          <w:rFonts w:ascii="宋体" w:hAnsi="宋体" w:hint="eastAsia"/>
          <w:bCs/>
          <w:sz w:val="28"/>
          <w:szCs w:val="28"/>
        </w:rPr>
        <w:t>麻黄</w:t>
      </w:r>
      <w:r w:rsidRPr="00D26302">
        <w:rPr>
          <w:rFonts w:ascii="宋体" w:hAnsi="宋体" w:hint="eastAsia"/>
          <w:bCs/>
          <w:sz w:val="28"/>
          <w:szCs w:val="28"/>
        </w:rPr>
        <w:t>炮制成</w:t>
      </w:r>
      <w:r w:rsidR="00D26302">
        <w:rPr>
          <w:rFonts w:ascii="宋体" w:hAnsi="宋体" w:hint="eastAsia"/>
          <w:bCs/>
          <w:sz w:val="28"/>
          <w:szCs w:val="28"/>
        </w:rPr>
        <w:t>蜜麻黄</w:t>
      </w:r>
      <w:r w:rsidRPr="00D26302">
        <w:rPr>
          <w:rFonts w:ascii="宋体" w:hAnsi="宋体" w:hint="eastAsia"/>
          <w:bCs/>
          <w:sz w:val="28"/>
          <w:szCs w:val="28"/>
        </w:rPr>
        <w:t>。</w:t>
      </w:r>
    </w:p>
    <w:p w14:paraId="5C924FC0" w14:textId="5DC16542" w:rsidR="007B39B2" w:rsidRDefault="007B39B2" w:rsidP="00D26302">
      <w:pPr>
        <w:spacing w:line="480" w:lineRule="auto"/>
        <w:ind w:firstLineChars="200" w:firstLine="560"/>
        <w:rPr>
          <w:rFonts w:ascii="宋体" w:hAnsi="宋体"/>
          <w:bCs/>
          <w:sz w:val="28"/>
          <w:szCs w:val="28"/>
        </w:rPr>
      </w:pPr>
      <w:r w:rsidRPr="00D26302">
        <w:rPr>
          <w:rFonts w:ascii="宋体" w:hAnsi="宋体" w:hint="eastAsia"/>
          <w:bCs/>
          <w:sz w:val="28"/>
          <w:szCs w:val="28"/>
        </w:rPr>
        <w:t>将</w:t>
      </w:r>
      <w:r w:rsidR="00CD0F51">
        <w:rPr>
          <w:rFonts w:ascii="宋体" w:hAnsi="宋体" w:hint="eastAsia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100</w:t>
      </w:r>
      <w:r w:rsidR="00D0029E">
        <w:rPr>
          <w:rFonts w:ascii="宋体" w:hAnsi="宋体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g槟榔炮制成焦槟榔。</w:t>
      </w:r>
    </w:p>
    <w:p w14:paraId="3D0BF8AF" w14:textId="5F567110" w:rsidR="00D26302" w:rsidRPr="00D26302" w:rsidRDefault="00D26302" w:rsidP="00D26302">
      <w:pPr>
        <w:spacing w:line="480" w:lineRule="auto"/>
        <w:ind w:firstLineChars="200" w:firstLine="560"/>
        <w:rPr>
          <w:rFonts w:ascii="宋体" w:hAnsi="宋体"/>
          <w:bCs/>
          <w:sz w:val="28"/>
          <w:szCs w:val="28"/>
        </w:rPr>
      </w:pPr>
      <w:r w:rsidRPr="00D26302">
        <w:rPr>
          <w:rFonts w:ascii="宋体" w:hAnsi="宋体" w:hint="eastAsia"/>
          <w:bCs/>
          <w:sz w:val="28"/>
          <w:szCs w:val="28"/>
        </w:rPr>
        <w:t>将</w:t>
      </w:r>
      <w:r w:rsidR="00CD0F51">
        <w:rPr>
          <w:rFonts w:ascii="宋体" w:hAnsi="宋体" w:hint="eastAsia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100</w:t>
      </w:r>
      <w:r w:rsidR="00D0029E">
        <w:rPr>
          <w:rFonts w:ascii="宋体" w:hAnsi="宋体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g</w:t>
      </w:r>
      <w:r>
        <w:rPr>
          <w:rFonts w:ascii="宋体" w:hAnsi="宋体" w:hint="eastAsia"/>
          <w:bCs/>
          <w:sz w:val="28"/>
          <w:szCs w:val="28"/>
        </w:rPr>
        <w:t>薏苡</w:t>
      </w:r>
      <w:r w:rsidRPr="00D26302">
        <w:rPr>
          <w:rFonts w:ascii="宋体" w:hAnsi="宋体" w:hint="eastAsia"/>
          <w:bCs/>
          <w:sz w:val="28"/>
          <w:szCs w:val="28"/>
        </w:rPr>
        <w:t>炮制成</w:t>
      </w:r>
      <w:r>
        <w:rPr>
          <w:rFonts w:ascii="宋体" w:hAnsi="宋体" w:hint="eastAsia"/>
          <w:bCs/>
          <w:sz w:val="28"/>
          <w:szCs w:val="28"/>
        </w:rPr>
        <w:t>麸炒薏苡</w:t>
      </w:r>
      <w:r w:rsidRPr="00D26302">
        <w:rPr>
          <w:rFonts w:ascii="宋体" w:hAnsi="宋体" w:hint="eastAsia"/>
          <w:bCs/>
          <w:sz w:val="28"/>
          <w:szCs w:val="28"/>
        </w:rPr>
        <w:t>。</w:t>
      </w:r>
    </w:p>
    <w:p w14:paraId="067C69D9" w14:textId="40512F4A" w:rsidR="00D26302" w:rsidRPr="00D26302" w:rsidRDefault="00D26302" w:rsidP="00D26302">
      <w:pPr>
        <w:spacing w:line="480" w:lineRule="auto"/>
        <w:ind w:firstLineChars="200" w:firstLine="560"/>
        <w:rPr>
          <w:rFonts w:ascii="宋体" w:hAnsi="宋体"/>
          <w:bCs/>
          <w:sz w:val="28"/>
          <w:szCs w:val="28"/>
        </w:rPr>
      </w:pPr>
      <w:r w:rsidRPr="00D26302">
        <w:rPr>
          <w:rFonts w:ascii="宋体" w:hAnsi="宋体" w:hint="eastAsia"/>
          <w:bCs/>
          <w:sz w:val="28"/>
          <w:szCs w:val="28"/>
        </w:rPr>
        <w:t>将</w:t>
      </w:r>
      <w:r w:rsidR="00CD0F51">
        <w:rPr>
          <w:rFonts w:ascii="宋体" w:hAnsi="宋体" w:hint="eastAsia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100</w:t>
      </w:r>
      <w:r w:rsidR="00D0029E">
        <w:rPr>
          <w:rFonts w:ascii="宋体" w:hAnsi="宋体"/>
          <w:bCs/>
          <w:sz w:val="28"/>
          <w:szCs w:val="28"/>
        </w:rPr>
        <w:t xml:space="preserve"> </w:t>
      </w:r>
      <w:r w:rsidRPr="00D26302">
        <w:rPr>
          <w:rFonts w:ascii="宋体" w:hAnsi="宋体" w:hint="eastAsia"/>
          <w:bCs/>
          <w:sz w:val="28"/>
          <w:szCs w:val="28"/>
        </w:rPr>
        <w:t>g</w:t>
      </w:r>
      <w:r w:rsidRPr="00D0029E">
        <w:rPr>
          <w:rFonts w:ascii="宋体" w:hAnsi="宋体"/>
          <w:bCs/>
          <w:sz w:val="28"/>
          <w:szCs w:val="28"/>
        </w:rPr>
        <w:t>鳖甲</w:t>
      </w:r>
      <w:r w:rsidRPr="00D26302">
        <w:rPr>
          <w:rFonts w:ascii="宋体" w:hAnsi="宋体" w:hint="eastAsia"/>
          <w:bCs/>
          <w:sz w:val="28"/>
          <w:szCs w:val="28"/>
        </w:rPr>
        <w:t>炮制成</w:t>
      </w:r>
      <w:r w:rsidR="00D0029E">
        <w:rPr>
          <w:rFonts w:ascii="宋体" w:hAnsi="宋体" w:hint="eastAsia"/>
          <w:bCs/>
          <w:sz w:val="28"/>
          <w:szCs w:val="28"/>
        </w:rPr>
        <w:t>醋</w:t>
      </w:r>
      <w:r w:rsidR="00D0029E" w:rsidRPr="00D0029E">
        <w:rPr>
          <w:rFonts w:ascii="宋体" w:hAnsi="宋体"/>
          <w:bCs/>
          <w:sz w:val="28"/>
          <w:szCs w:val="28"/>
        </w:rPr>
        <w:t>鳖甲</w:t>
      </w:r>
      <w:r w:rsidRPr="00D26302">
        <w:rPr>
          <w:rFonts w:ascii="宋体" w:hAnsi="宋体" w:hint="eastAsia"/>
          <w:bCs/>
          <w:sz w:val="28"/>
          <w:szCs w:val="28"/>
        </w:rPr>
        <w:t>。</w:t>
      </w:r>
    </w:p>
    <w:p w14:paraId="59E25819" w14:textId="77777777" w:rsidR="00D26302" w:rsidRPr="00D26302" w:rsidRDefault="00D26302" w:rsidP="00D26302">
      <w:pPr>
        <w:spacing w:line="480" w:lineRule="auto"/>
        <w:ind w:firstLineChars="200" w:firstLine="560"/>
        <w:rPr>
          <w:rFonts w:ascii="宋体" w:hAnsi="宋体"/>
          <w:bCs/>
          <w:sz w:val="28"/>
          <w:szCs w:val="28"/>
        </w:rPr>
      </w:pPr>
    </w:p>
    <w:p w14:paraId="14862E81" w14:textId="77777777" w:rsidR="005407B4" w:rsidRPr="007B39B2" w:rsidRDefault="00CC2681"/>
    <w:sectPr w:rsidR="005407B4" w:rsidRPr="007B39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8334A" w14:textId="77777777" w:rsidR="00CC2681" w:rsidRDefault="00CC2681" w:rsidP="00132E71">
      <w:r>
        <w:separator/>
      </w:r>
    </w:p>
  </w:endnote>
  <w:endnote w:type="continuationSeparator" w:id="0">
    <w:p w14:paraId="5C88C097" w14:textId="77777777" w:rsidR="00CC2681" w:rsidRDefault="00CC2681" w:rsidP="0013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2ED2" w14:textId="77777777" w:rsidR="00CC2681" w:rsidRDefault="00CC2681" w:rsidP="00132E71">
      <w:r>
        <w:separator/>
      </w:r>
    </w:p>
  </w:footnote>
  <w:footnote w:type="continuationSeparator" w:id="0">
    <w:p w14:paraId="33612701" w14:textId="77777777" w:rsidR="00CC2681" w:rsidRDefault="00CC2681" w:rsidP="00132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13889"/>
    <w:multiLevelType w:val="hybridMultilevel"/>
    <w:tmpl w:val="5DA277F8"/>
    <w:lvl w:ilvl="0" w:tplc="0E8C8A34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1" w15:restartNumberingAfterBreak="0">
    <w:nsid w:val="4C187CA4"/>
    <w:multiLevelType w:val="hybridMultilevel"/>
    <w:tmpl w:val="BEE02F0A"/>
    <w:lvl w:ilvl="0" w:tplc="AF9ECB32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9B2"/>
    <w:rsid w:val="00132E71"/>
    <w:rsid w:val="003451EB"/>
    <w:rsid w:val="006C509F"/>
    <w:rsid w:val="0074343B"/>
    <w:rsid w:val="007B39B2"/>
    <w:rsid w:val="008A2019"/>
    <w:rsid w:val="00935211"/>
    <w:rsid w:val="00A41B33"/>
    <w:rsid w:val="00BF4EBF"/>
    <w:rsid w:val="00CC2681"/>
    <w:rsid w:val="00CD0F51"/>
    <w:rsid w:val="00D0029E"/>
    <w:rsid w:val="00D26302"/>
    <w:rsid w:val="00E2455C"/>
    <w:rsid w:val="00E4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565EF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9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7B39B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32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32E7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32E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32E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蔡</cp:lastModifiedBy>
  <cp:revision>5</cp:revision>
  <dcterms:created xsi:type="dcterms:W3CDTF">2021-03-19T12:29:00Z</dcterms:created>
  <dcterms:modified xsi:type="dcterms:W3CDTF">2022-01-16T10:15:00Z</dcterms:modified>
</cp:coreProperties>
</file>