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D" w:rsidRDefault="001465CD" w:rsidP="00886B2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>
        <w:rPr>
          <w:rFonts w:ascii="Arial Narrow" w:eastAsia="黑体" w:hAnsi="黑体" w:cs="宋体"/>
          <w:b/>
          <w:sz w:val="36"/>
          <w:szCs w:val="36"/>
        </w:rPr>
        <w:t>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年全国职业院校技能大赛化学实验技术赛项</w:t>
      </w:r>
    </w:p>
    <w:p w:rsidR="001465CD" w:rsidRPr="00886B2C" w:rsidRDefault="001465CD" w:rsidP="00886B2C">
      <w:pPr>
        <w:snapToGrid w:val="0"/>
        <w:spacing w:afterLines="50" w:after="156"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赛题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B308ED">
        <w:rPr>
          <w:rFonts w:ascii="Arial Narrow" w:eastAsia="黑体" w:hAnsi="黑体" w:cs="宋体" w:hint="eastAsia"/>
          <w:b/>
          <w:sz w:val="36"/>
          <w:szCs w:val="36"/>
        </w:rPr>
        <w:t>九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bookmarkEnd w:id="0"/>
    <w:p w:rsidR="00636B95" w:rsidRPr="007A4100" w:rsidRDefault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A模块：</w:t>
      </w:r>
      <w:r w:rsidRPr="007A4100">
        <w:rPr>
          <w:rFonts w:ascii="仿宋_GB2312" w:eastAsia="仿宋_GB2312" w:hint="eastAsia"/>
          <w:b/>
          <w:sz w:val="28"/>
          <w:szCs w:val="28"/>
        </w:rPr>
        <w:t>硫酸亚铁铵的制备</w:t>
      </w:r>
      <w:r w:rsidR="00AA618A">
        <w:rPr>
          <w:rFonts w:ascii="仿宋_GB2312" w:eastAsia="仿宋_GB2312" w:hint="eastAsia"/>
          <w:b/>
          <w:sz w:val="28"/>
          <w:szCs w:val="28"/>
        </w:rPr>
        <w:t>及</w:t>
      </w:r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BA6447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79255F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纯铁颗粒</w:t>
            </w:r>
          </w:p>
        </w:tc>
      </w:tr>
      <w:tr w:rsidR="0079255F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55F" w:rsidRPr="007A4100" w:rsidRDefault="0079255F" w:rsidP="007925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原料质量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1.0g</w:t>
            </w:r>
          </w:p>
        </w:tc>
      </w:tr>
      <w:tr w:rsidR="0079255F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55F" w:rsidRPr="007A4100" w:rsidRDefault="0079255F" w:rsidP="007925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硫酸浓度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2.5mol/L</w:t>
            </w:r>
          </w:p>
        </w:tc>
      </w:tr>
      <w:tr w:rsidR="0079255F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55F" w:rsidRPr="007A4100" w:rsidRDefault="0079255F" w:rsidP="007925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硫酸体积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20.0mL</w:t>
            </w:r>
          </w:p>
        </w:tc>
      </w:tr>
      <w:tr w:rsidR="0079255F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&gt;4.0g</w:t>
            </w:r>
          </w:p>
        </w:tc>
      </w:tr>
      <w:tr w:rsidR="0079255F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55F" w:rsidRPr="007A4100" w:rsidRDefault="0079255F" w:rsidP="007925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产品规格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一级</w:t>
            </w:r>
          </w:p>
        </w:tc>
      </w:tr>
      <w:tr w:rsidR="0079255F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55F" w:rsidRPr="007A4100" w:rsidRDefault="0079255F" w:rsidP="007925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</w:tbl>
    <w:p w:rsidR="007A4100" w:rsidRDefault="007A4100">
      <w:pPr>
        <w:rPr>
          <w:rFonts w:ascii="仿宋_GB2312" w:eastAsia="仿宋_GB2312"/>
          <w:sz w:val="28"/>
          <w:szCs w:val="28"/>
        </w:rPr>
      </w:pPr>
    </w:p>
    <w:p w:rsidR="007A4100" w:rsidRPr="007A4100" w:rsidRDefault="007A4100" w:rsidP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B</w:t>
      </w:r>
      <w:r>
        <w:rPr>
          <w:rFonts w:ascii="仿宋_GB2312" w:eastAsia="仿宋_GB2312" w:hint="eastAsia"/>
          <w:b/>
          <w:sz w:val="28"/>
          <w:szCs w:val="28"/>
        </w:rPr>
        <w:t>模块：</w:t>
      </w:r>
      <w:r w:rsidRPr="007A4100">
        <w:rPr>
          <w:rFonts w:ascii="仿宋_GB2312" w:eastAsia="仿宋_GB2312" w:hint="eastAsia"/>
          <w:b/>
          <w:sz w:val="28"/>
          <w:szCs w:val="28"/>
        </w:rPr>
        <w:t>乙酸乙酯的合成</w:t>
      </w:r>
      <w:r w:rsidR="00AA618A">
        <w:rPr>
          <w:rFonts w:ascii="仿宋_GB2312" w:eastAsia="仿宋_GB2312" w:hint="eastAsia"/>
          <w:b/>
          <w:sz w:val="28"/>
          <w:szCs w:val="28"/>
        </w:rPr>
        <w:t>及</w:t>
      </w:r>
      <w:bookmarkStart w:id="1" w:name="_GoBack"/>
      <w:bookmarkEnd w:id="1"/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 w:rsidP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7A4100">
        <w:rPr>
          <w:rFonts w:ascii="仿宋_GB2312" w:eastAsia="仿宋_GB2312" w:hint="eastAsia"/>
          <w:sz w:val="28"/>
          <w:szCs w:val="28"/>
        </w:rPr>
        <w:t>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7A4100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79255F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95%乙醇</w:t>
            </w:r>
          </w:p>
        </w:tc>
      </w:tr>
      <w:tr w:rsidR="0079255F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55F" w:rsidRPr="007A4100" w:rsidRDefault="0079255F" w:rsidP="007925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乙酸（分析纯）</w:t>
            </w:r>
          </w:p>
        </w:tc>
      </w:tr>
      <w:tr w:rsidR="0079255F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17.00g</w:t>
            </w:r>
          </w:p>
        </w:tc>
      </w:tr>
      <w:tr w:rsidR="0079255F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55F" w:rsidRPr="007A4100" w:rsidRDefault="0079255F" w:rsidP="007925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  <w:tr w:rsidR="0079255F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55F" w:rsidRPr="007A4100" w:rsidRDefault="0079255F" w:rsidP="0079255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A4100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实际产率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55F" w:rsidRPr="0079255F" w:rsidRDefault="0079255F" w:rsidP="0079255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9255F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&gt;60%</w:t>
            </w:r>
          </w:p>
        </w:tc>
      </w:tr>
    </w:tbl>
    <w:p w:rsidR="007A4100" w:rsidRDefault="007A4100"/>
    <w:sectPr w:rsidR="007A4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633" w:rsidRDefault="00015633" w:rsidP="00AA618A">
      <w:r>
        <w:separator/>
      </w:r>
    </w:p>
  </w:endnote>
  <w:endnote w:type="continuationSeparator" w:id="0">
    <w:p w:rsidR="00015633" w:rsidRDefault="00015633" w:rsidP="00AA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633" w:rsidRDefault="00015633" w:rsidP="00AA618A">
      <w:r>
        <w:separator/>
      </w:r>
    </w:p>
  </w:footnote>
  <w:footnote w:type="continuationSeparator" w:id="0">
    <w:p w:rsidR="00015633" w:rsidRDefault="00015633" w:rsidP="00AA6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DE"/>
    <w:rsid w:val="00015633"/>
    <w:rsid w:val="000542DE"/>
    <w:rsid w:val="000E19ED"/>
    <w:rsid w:val="00130034"/>
    <w:rsid w:val="001465CD"/>
    <w:rsid w:val="0019585C"/>
    <w:rsid w:val="00281154"/>
    <w:rsid w:val="002B1B6E"/>
    <w:rsid w:val="0057520F"/>
    <w:rsid w:val="00636B95"/>
    <w:rsid w:val="0079255F"/>
    <w:rsid w:val="007A4100"/>
    <w:rsid w:val="00886B2C"/>
    <w:rsid w:val="00AA31D2"/>
    <w:rsid w:val="00AA618A"/>
    <w:rsid w:val="00B308ED"/>
    <w:rsid w:val="00BD219D"/>
    <w:rsid w:val="00D44849"/>
    <w:rsid w:val="00E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77DE80-B2A0-44AA-A0E4-E28B8F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61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6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61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可爱多</dc:creator>
  <cp:keywords/>
  <dc:description/>
  <cp:lastModifiedBy>可爱多</cp:lastModifiedBy>
  <cp:revision>17</cp:revision>
  <dcterms:created xsi:type="dcterms:W3CDTF">2021-12-04T07:51:00Z</dcterms:created>
  <dcterms:modified xsi:type="dcterms:W3CDTF">2021-12-04T08:23:00Z</dcterms:modified>
</cp:coreProperties>
</file>